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312" w:beforeLines="100" w:line="360" w:lineRule="auto"/>
        <w:jc w:val="center"/>
        <w:rPr>
          <w:rFonts w:ascii="微软雅黑" w:eastAsia="微软雅黑" w:hAnsi="微软雅黑"/>
          <w:b/>
          <w:sz w:val="40"/>
        </w:rPr>
      </w:pPr>
      <w:r>
        <w:rPr>
          <w:rFonts w:ascii="微软雅黑" w:eastAsia="微软雅黑" w:hAnsi="微软雅黑" w:hint="eastAsia"/>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33pt;margin-top:937pt;margin-left:810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hint="eastAsia"/>
          <w:sz w:val="40"/>
        </w:rPr>
        <w:t>短文理解</w:t>
      </w:r>
      <w:r>
        <w:rPr>
          <w:rFonts w:ascii="微软雅黑" w:eastAsia="微软雅黑" w:hAnsi="微软雅黑"/>
          <w:sz w:val="40"/>
        </w:rPr>
        <w:t>(</w:t>
      </w:r>
      <w:r>
        <w:rPr>
          <w:rFonts w:ascii="微软雅黑" w:eastAsia="微软雅黑" w:hAnsi="微软雅黑" w:hint="eastAsia"/>
          <w:sz w:val="40"/>
        </w:rPr>
        <w:t>六</w:t>
      </w:r>
      <w:r>
        <w:rPr>
          <w:rFonts w:ascii="微软雅黑" w:eastAsia="微软雅黑" w:hAnsi="微软雅黑"/>
          <w:sz w:val="40"/>
        </w:rPr>
        <w:t>)　</w:t>
      </w:r>
      <w:r>
        <w:rPr>
          <w:rFonts w:ascii="微软雅黑" w:eastAsia="微软雅黑" w:hAnsi="微软雅黑" w:hint="eastAsia"/>
          <w:sz w:val="40"/>
        </w:rPr>
        <w:t>网络游戏是非多</w:t>
      </w:r>
      <w:r>
        <w:rPr>
          <w:rFonts w:ascii="微软雅黑" w:eastAsia="微软雅黑" w:hAnsi="微软雅黑"/>
          <w:sz w:val="40"/>
        </w:rPr>
        <w:t>+</w:t>
      </w:r>
      <w:r>
        <w:rPr>
          <w:rFonts w:ascii="微软雅黑" w:eastAsia="微软雅黑" w:hAnsi="微软雅黑" w:hint="eastAsia"/>
          <w:sz w:val="40"/>
        </w:rPr>
        <w:t>无人驾驶</w:t>
      </w:r>
      <w:r>
        <w:rPr>
          <w:rFonts w:ascii="微软雅黑" w:eastAsia="微软雅黑" w:hAnsi="微软雅黑"/>
          <w:sz w:val="40"/>
        </w:rPr>
        <w:t>+</w:t>
      </w:r>
      <w:r>
        <w:rPr>
          <w:rFonts w:ascii="微软雅黑" w:eastAsia="微软雅黑" w:hAnsi="微软雅黑" w:hint="eastAsia"/>
          <w:sz w:val="40"/>
        </w:rPr>
        <w:t>健康生活</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56109" name="线.EPS" descr="id:2147490137;FounderCES"/>
                    <pic:cNvPicPr>
                      <a:picLocks noChangeAspect="1"/>
                    </pic:cNvPicPr>
                  </pic:nvPicPr>
                  <pic:blipFill>
                    <a:blip xmlns:r="http://schemas.openxmlformats.org/officeDocument/2006/relationships" r:embed="rId6"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People are playing video games everywhere these days, whether they are riding a bus or sitting in a restaurant. Some of them enjoy these games so much that they can’t put them down.</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But is this a healthy habit? The World Health Organization (WHO) doesn’t think so. In June, it put “gaming disorder(</w:t>
      </w:r>
      <w:r>
        <w:rPr>
          <w:rFonts w:ascii="Times New Roman" w:eastAsiaTheme="minorEastAsia" w:hAnsiTheme="minorEastAsia"/>
          <w:szCs w:val="21"/>
        </w:rPr>
        <w:t>障碍</w:t>
      </w:r>
      <w:r>
        <w:rPr>
          <w:rFonts w:ascii="Times New Roman" w:hAnsi="Times New Roman" w:eastAsiaTheme="minorEastAsia"/>
          <w:szCs w:val="21"/>
        </w:rPr>
        <w:t>)” into the list of mental illness. “Gaming disorder” means continuous (</w:t>
      </w:r>
      <w:r>
        <w:rPr>
          <w:rFonts w:ascii="Times New Roman" w:eastAsiaTheme="minorEastAsia" w:hAnsiTheme="minorEastAsia"/>
          <w:szCs w:val="21"/>
        </w:rPr>
        <w:t>持续的</w:t>
      </w:r>
      <w:r>
        <w:rPr>
          <w:rFonts w:ascii="Times New Roman" w:hAnsi="Times New Roman" w:eastAsiaTheme="minorEastAsia"/>
          <w:szCs w:val="21"/>
        </w:rPr>
        <w:t>)video-gaming behavior, whether online of offline. Of course, not everyone who plays video games has this disorder unless they have some signs in common. The first sign is when the player can’t control his or her gaming habits. The second is when playing games becomes more important than other activities for the player. The third is when it leads to serious problems in the player’s personal and family life.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Many experts have welcomed WHO’s work, because they think it’s a good start to take this problem seriously. It is believed that new ways to treat this disorder will appear soon.</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In fact, some countries are already working to solve this problem. South Korea has introduced a law to </w:t>
      </w:r>
      <w:r>
        <w:rPr>
          <w:rFonts w:ascii="Times New Roman" w:hAnsi="Times New Roman" w:eastAsiaTheme="minorEastAsia"/>
          <w:szCs w:val="21"/>
          <w:u w:val="single" w:color="000000"/>
        </w:rPr>
        <w:t>ban</w:t>
      </w:r>
      <w:r>
        <w:rPr>
          <w:rFonts w:ascii="Times New Roman" w:hAnsi="Times New Roman" w:eastAsiaTheme="minorEastAsia"/>
          <w:szCs w:val="21"/>
        </w:rPr>
        <w:t xml:space="preserve"> children under 16 from playing online games between midnight and 6 am. Chinese tech company Tencent is also setting limits on time that teenagers can play its games. Children between 12 and 18 years old can only play two hours per day.</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As for the personal level, you should ask for professional medical help if you have the problem. However, if your condition is not that serious, you can try “delayed gratification(</w:t>
      </w:r>
      <w:r>
        <w:rPr>
          <w:rFonts w:ascii="Times New Roman" w:eastAsiaTheme="minorEastAsia" w:hAnsiTheme="minorEastAsia"/>
          <w:szCs w:val="21"/>
        </w:rPr>
        <w:t>延迟满足</w:t>
      </w:r>
      <w:r>
        <w:rPr>
          <w:rFonts w:ascii="Times New Roman" w:hAnsi="Times New Roman" w:eastAsiaTheme="minorEastAsia"/>
          <w:szCs w:val="21"/>
        </w:rPr>
        <w:t>)” to deal with it. For example,if you tell yourself not to play any video games on weekdays, you can allow yourself to play for three hours during the weekend. Or if you really want to play them after school, you can tell yourself that you cannot do so until you have finished your homework.</w:t>
      </w:r>
    </w:p>
    <w:p>
      <w:pPr>
        <w:spacing w:line="360" w:lineRule="auto"/>
        <w:rPr>
          <w:rFonts w:ascii="Times New Roman" w:hAnsi="Times New Roman" w:eastAsiaTheme="minorEastAsia"/>
          <w:szCs w:val="21"/>
        </w:rPr>
      </w:pPr>
      <w:r>
        <w:rPr>
          <w:rFonts w:ascii="Times New Roman" w:hAnsi="Times New Roman" w:eastAsiaTheme="minorEastAsia"/>
          <w:szCs w:val="21"/>
        </w:rPr>
        <w:t>1.What did the WHO do about the gaming disorder?</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A.Put it into the list of mental illness.</w:t>
      </w:r>
    </w:p>
    <w:p>
      <w:pPr>
        <w:spacing w:line="360" w:lineRule="auto"/>
        <w:rPr>
          <w:rFonts w:ascii="Times New Roman" w:hAnsi="Times New Roman" w:eastAsiaTheme="minorEastAsia"/>
          <w:szCs w:val="21"/>
        </w:rPr>
      </w:pPr>
      <w:r>
        <w:rPr>
          <w:rFonts w:ascii="Times New Roman" w:hAnsi="Times New Roman" w:eastAsiaTheme="minorEastAsia"/>
          <w:szCs w:val="21"/>
        </w:rPr>
        <w:t>B.Told people to put the games down.</w:t>
      </w:r>
    </w:p>
    <w:p>
      <w:pPr>
        <w:spacing w:line="360" w:lineRule="auto"/>
        <w:rPr>
          <w:rFonts w:ascii="Times New Roman" w:hAnsi="Times New Roman" w:eastAsiaTheme="minorEastAsia"/>
          <w:szCs w:val="21"/>
        </w:rPr>
      </w:pPr>
      <w:r>
        <w:rPr>
          <w:rFonts w:ascii="Times New Roman" w:hAnsi="Times New Roman" w:eastAsiaTheme="minorEastAsia"/>
          <w:szCs w:val="21"/>
        </w:rPr>
        <w:t>C.Organized experts to find new medicine.</w:t>
      </w:r>
    </w:p>
    <w:p>
      <w:pPr>
        <w:spacing w:line="360" w:lineRule="auto"/>
        <w:rPr>
          <w:rFonts w:ascii="Times New Roman" w:hAnsi="Times New Roman" w:eastAsiaTheme="minorEastAsia"/>
          <w:szCs w:val="21"/>
        </w:rPr>
      </w:pPr>
      <w:r>
        <w:rPr>
          <w:rFonts w:ascii="Times New Roman" w:hAnsi="Times New Roman" w:eastAsiaTheme="minorEastAsia"/>
          <w:szCs w:val="21"/>
        </w:rPr>
        <w:t>2.Which sign can’t we see from players with the illness?</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A.Nothing is important than games.</w:t>
      </w:r>
    </w:p>
    <w:p>
      <w:pPr>
        <w:spacing w:line="360" w:lineRule="auto"/>
        <w:rPr>
          <w:rFonts w:ascii="Times New Roman" w:hAnsi="Times New Roman" w:eastAsiaTheme="minorEastAsia"/>
          <w:szCs w:val="21"/>
        </w:rPr>
      </w:pPr>
      <w:r>
        <w:rPr>
          <w:rFonts w:ascii="Times New Roman" w:hAnsi="Times New Roman" w:eastAsiaTheme="minorEastAsia"/>
          <w:szCs w:val="21"/>
        </w:rPr>
        <w:t>B.They seldom communicate with others.</w:t>
      </w:r>
    </w:p>
    <w:p>
      <w:pPr>
        <w:spacing w:line="360" w:lineRule="auto"/>
        <w:rPr>
          <w:rFonts w:ascii="Times New Roman" w:hAnsi="Times New Roman" w:eastAsiaTheme="minorEastAsia"/>
          <w:szCs w:val="21"/>
        </w:rPr>
      </w:pPr>
      <w:r>
        <w:rPr>
          <w:rFonts w:ascii="Times New Roman" w:hAnsi="Times New Roman" w:eastAsiaTheme="minorEastAsia"/>
          <w:szCs w:val="21"/>
        </w:rPr>
        <w:t>C.They play games only when they are free.</w:t>
      </w:r>
    </w:p>
    <w:p>
      <w:pPr>
        <w:spacing w:line="360" w:lineRule="auto"/>
        <w:rPr>
          <w:rFonts w:ascii="Times New Roman" w:hAnsi="Times New Roman" w:eastAsiaTheme="minorEastAsia"/>
          <w:szCs w:val="21"/>
        </w:rPr>
      </w:pPr>
      <w:r>
        <w:rPr>
          <w:rFonts w:ascii="Times New Roman" w:hAnsi="Times New Roman" w:eastAsiaTheme="minorEastAsia"/>
          <w:szCs w:val="21"/>
        </w:rPr>
        <w:t>3.What does the underlined word “ban” probably mean in Chinese?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鼓励</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imes New Roman" w:eastAsiaTheme="minorEastAsia" w:hAnsiTheme="minorEastAsia"/>
          <w:szCs w:val="21"/>
        </w:rPr>
        <w:t>禁止</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t>
      </w:r>
      <w:r>
        <w:rPr>
          <w:rFonts w:ascii="Times New Roman" w:eastAsiaTheme="minorEastAsia" w:hAnsiTheme="minorEastAsia"/>
          <w:szCs w:val="21"/>
        </w:rPr>
        <w:t>批评</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is NOT true?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A.New ways to treat gaming disorder haven’t been found yet.</w:t>
      </w:r>
    </w:p>
    <w:p>
      <w:pPr>
        <w:spacing w:line="360" w:lineRule="auto"/>
        <w:rPr>
          <w:rFonts w:ascii="Times New Roman" w:hAnsi="Times New Roman" w:eastAsiaTheme="minorEastAsia"/>
          <w:szCs w:val="21"/>
        </w:rPr>
      </w:pPr>
      <w:r>
        <w:rPr>
          <w:rFonts w:ascii="Times New Roman" w:hAnsi="Times New Roman" w:eastAsiaTheme="minorEastAsia"/>
          <w:szCs w:val="21"/>
        </w:rPr>
        <w:t>B.The problem can’t be solved unless we ask professional medical help.</w:t>
      </w:r>
    </w:p>
    <w:p>
      <w:pPr>
        <w:spacing w:line="360" w:lineRule="auto"/>
        <w:rPr>
          <w:rFonts w:ascii="Times New Roman" w:hAnsi="Times New Roman" w:eastAsiaTheme="minorEastAsia"/>
          <w:szCs w:val="21"/>
        </w:rPr>
      </w:pPr>
      <w:r>
        <w:rPr>
          <w:rFonts w:ascii="Times New Roman" w:hAnsi="Times New Roman" w:eastAsiaTheme="minorEastAsia"/>
          <w:szCs w:val="21"/>
        </w:rPr>
        <w:t>C.Teenagers in China can only play Tencent video games for two hours per day.</w:t>
      </w:r>
    </w:p>
    <w:p>
      <w:pPr>
        <w:spacing w:line="360" w:lineRule="auto"/>
        <w:rPr>
          <w:rFonts w:ascii="Times New Roman" w:hAnsi="Times New Roman" w:eastAsiaTheme="minorEastAsia"/>
          <w:szCs w:val="21"/>
        </w:rPr>
      </w:pPr>
      <w:r>
        <w:rPr>
          <w:rFonts w:ascii="Times New Roman" w:hAnsi="Times New Roman" w:eastAsiaTheme="minorEastAsia"/>
          <w:szCs w:val="21"/>
        </w:rPr>
        <w:t>5.What’s the best title for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A.Signs of Gaming Disorder</w:t>
      </w:r>
    </w:p>
    <w:p>
      <w:pPr>
        <w:spacing w:line="360" w:lineRule="auto"/>
        <w:rPr>
          <w:rFonts w:ascii="Times New Roman" w:hAnsi="Times New Roman" w:eastAsiaTheme="minorEastAsia"/>
          <w:szCs w:val="21"/>
        </w:rPr>
      </w:pPr>
      <w:r>
        <w:rPr>
          <w:rFonts w:ascii="Times New Roman" w:hAnsi="Times New Roman" w:eastAsiaTheme="minorEastAsia"/>
          <w:szCs w:val="21"/>
        </w:rPr>
        <w:t>B.Influence of the Video Games</w:t>
      </w:r>
    </w:p>
    <w:p>
      <w:pPr>
        <w:spacing w:line="360" w:lineRule="auto"/>
        <w:rPr>
          <w:rFonts w:ascii="Times New Roman" w:hAnsi="Times New Roman" w:eastAsiaTheme="minorEastAsia"/>
          <w:szCs w:val="21"/>
        </w:rPr>
      </w:pPr>
      <w:r>
        <w:rPr>
          <w:rFonts w:ascii="Times New Roman" w:hAnsi="Times New Roman" w:eastAsiaTheme="minorEastAsia"/>
          <w:szCs w:val="21"/>
        </w:rPr>
        <w:t>C.Fight against Gaming Disorder</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eastAsiaTheme="minorEastAsia" w:hAnsiTheme="minorEastAsia"/>
          <w:szCs w:val="21"/>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880745" cy="661035"/>
            <wp:effectExtent l="0" t="0" r="0" b="0"/>
            <wp:docPr id="103" name="hn-2.jpg" descr="id:2147489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135831" name="hn-2.jpg" descr="id:2147489567;FounderCES"/>
                    <pic:cNvPicPr>
                      <a:picLocks noChangeAspect="1"/>
                    </pic:cNvPicPr>
                  </pic:nvPicPr>
                  <pic:blipFill>
                    <a:blip xmlns:r="http://schemas.openxmlformats.org/officeDocument/2006/relationships" r:embed="rId7" cstate="print"/>
                    <a:stretch>
                      <a:fillRect/>
                    </a:stretch>
                  </pic:blipFill>
                  <pic:spPr>
                    <a:xfrm>
                      <a:off x="0" y="0"/>
                      <a:ext cx="880920" cy="661320"/>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In the near future when you take the subway in Beijing, you may see there is nobody in the driver’s seat! Don’t be afraid.You might just be taking a </w:t>
      </w:r>
      <w:r>
        <w:rPr>
          <w:rFonts w:ascii="Times New Roman" w:hAnsi="Times New Roman" w:eastAsiaTheme="minorEastAsia"/>
          <w:szCs w:val="21"/>
          <w:u w:val="single" w:color="000000"/>
        </w:rPr>
        <w:t>driverless</w:t>
      </w:r>
      <w:r>
        <w:rPr>
          <w:rFonts w:ascii="Times New Roman" w:hAnsi="Times New Roman" w:eastAsiaTheme="minorEastAsia"/>
          <w:szCs w:val="21"/>
        </w:rPr>
        <w:t xml:space="preserve"> subway line.Last month, a driverless subway line named Yanfang Line began trial runs(</w:t>
      </w:r>
      <w:r>
        <w:rPr>
          <w:rFonts w:ascii="Times New Roman" w:eastAsiaTheme="minorEastAsia" w:hAnsiTheme="minorEastAsia"/>
          <w:szCs w:val="21"/>
        </w:rPr>
        <w:t>试运行</w:t>
      </w:r>
      <w:r>
        <w:rPr>
          <w:rFonts w:ascii="Times New Roman" w:hAnsi="Times New Roman" w:eastAsiaTheme="minorEastAsia"/>
          <w:szCs w:val="21"/>
        </w:rPr>
        <w:t xml:space="preserve">)in Beijing.It is planned to welcome passengers by the end of 2017, reported </w:t>
      </w:r>
      <w:r>
        <w:rPr>
          <w:rFonts w:ascii="Times New Roman" w:hAnsi="Times New Roman" w:eastAsiaTheme="minorEastAsia"/>
          <w:i/>
          <w:szCs w:val="21"/>
        </w:rPr>
        <w:t>China</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.The train is the Chinese mainland’s(</w:t>
      </w:r>
      <w:r>
        <w:rPr>
          <w:rFonts w:ascii="Times New Roman" w:eastAsiaTheme="minorEastAsia" w:hAnsiTheme="minorEastAsia"/>
          <w:szCs w:val="21"/>
        </w:rPr>
        <w:t>中国大陆的</w:t>
      </w:r>
      <w:r>
        <w:rPr>
          <w:rFonts w:ascii="Times New Roman" w:hAnsi="Times New Roman" w:eastAsiaTheme="minorEastAsia"/>
          <w:szCs w:val="21"/>
        </w:rPr>
        <w:t>)first made driverless subway car.The 16.6-km line connects Beijing’s Yanshan and Fangshan areas.It has 960 seats and a top speed of 80 kilometers per hour.According to Xinhua, the train is completely automatic(</w:t>
      </w:r>
      <w:r>
        <w:rPr>
          <w:rFonts w:ascii="Times New Roman" w:eastAsiaTheme="minorEastAsia" w:hAnsiTheme="minorEastAsia"/>
          <w:szCs w:val="21"/>
        </w:rPr>
        <w:t>全自动</w:t>
      </w:r>
      <w:r>
        <w:rPr>
          <w:rFonts w:ascii="Times New Roman" w:hAnsi="Times New Roman" w:eastAsiaTheme="minorEastAsia"/>
          <w:szCs w:val="21"/>
        </w:rPr>
        <w:t>).Technicians can start, stop and even watch it all by remote control(</w:t>
      </w:r>
      <w:r>
        <w:rPr>
          <w:rFonts w:ascii="Times New Roman" w:eastAsiaTheme="minorEastAsia" w:hAnsiTheme="minorEastAsia"/>
          <w:szCs w:val="21"/>
        </w:rPr>
        <w:t>遥控</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is it completely safe? Jiang Xin is the head technician of the project.He told Xinhua that the driverless train actually runs more safely and effectively compared with the trains that humans drive.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According to Jiang, human error has caused many train accidents.Drivers could suddenly become tired or ill.A driverless train can help avoid these problems.“The train has detecting(</w:t>
      </w:r>
      <w:r>
        <w:rPr>
          <w:rFonts w:ascii="Times New Roman" w:eastAsiaTheme="minorEastAsia" w:hAnsiTheme="minorEastAsia"/>
          <w:szCs w:val="21"/>
        </w:rPr>
        <w:t>探测</w:t>
      </w:r>
      <w:r>
        <w:rPr>
          <w:rFonts w:ascii="Times New Roman" w:hAnsi="Times New Roman" w:eastAsiaTheme="minorEastAsia"/>
          <w:szCs w:val="21"/>
        </w:rPr>
        <w:t>)equipment, which pulls the brake(</w:t>
      </w:r>
      <w:r>
        <w:rPr>
          <w:rFonts w:ascii="Times New Roman" w:eastAsiaTheme="minorEastAsia" w:hAnsiTheme="minorEastAsia"/>
          <w:szCs w:val="21"/>
        </w:rPr>
        <w:t>刹车</w:t>
      </w:r>
      <w:r>
        <w:rPr>
          <w:rFonts w:ascii="Times New Roman" w:hAnsi="Times New Roman" w:eastAsiaTheme="minorEastAsia"/>
          <w:szCs w:val="21"/>
        </w:rPr>
        <w:t>)if the train runs off the track or hits any obstacle(</w:t>
      </w:r>
      <w:r>
        <w:rPr>
          <w:rFonts w:ascii="Times New Roman" w:eastAsiaTheme="minorEastAsia" w:hAnsiTheme="minorEastAsia"/>
          <w:szCs w:val="21"/>
        </w:rPr>
        <w:t>障碍</w:t>
      </w:r>
      <w:r>
        <w:rPr>
          <w:rFonts w:ascii="Times New Roman" w:hAnsi="Times New Roman" w:eastAsiaTheme="minorEastAsia"/>
          <w:szCs w:val="21"/>
        </w:rPr>
        <w:t>),” Jiang said.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Driverless trains are nothing new.They have been used across the world, from Japan to Europe, since the 1960s.London Underground’s Victoria line is the world’s first automatic subway line.It opened in 1967, but there was still a driver on standby(</w:t>
      </w:r>
      <w:r>
        <w:rPr>
          <w:rFonts w:ascii="Times New Roman" w:eastAsiaTheme="minorEastAsia" w:hAnsiTheme="minorEastAsia"/>
          <w:szCs w:val="21"/>
        </w:rPr>
        <w:t>待命</w:t>
      </w:r>
      <w:r>
        <w:rPr>
          <w:rFonts w:ascii="Times New Roman" w:hAnsi="Times New Roman" w:eastAsiaTheme="minorEastAsia"/>
          <w:szCs w:val="21"/>
        </w:rPr>
        <w:t>) at the time.</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underlined word “driverless” mean in the first paragraph?</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无线驾驶</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无人驾驶</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无人售票</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2.Which news is reported by </w:t>
      </w:r>
      <w:r>
        <w:rPr>
          <w:rFonts w:ascii="Times New Roman" w:hAnsi="Times New Roman" w:eastAsiaTheme="minorEastAsia"/>
          <w:i/>
          <w:szCs w:val="21"/>
        </w:rPr>
        <w:t>China</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train will officially run by the end of 2017.</w:t>
      </w:r>
    </w:p>
    <w:p>
      <w:pPr>
        <w:spacing w:line="360" w:lineRule="auto"/>
        <w:rPr>
          <w:rFonts w:ascii="Times New Roman" w:hAnsi="Times New Roman" w:eastAsiaTheme="minorEastAsia"/>
          <w:szCs w:val="21"/>
        </w:rPr>
      </w:pPr>
      <w:r>
        <w:rPr>
          <w:rFonts w:ascii="Times New Roman" w:hAnsi="Times New Roman" w:eastAsiaTheme="minorEastAsia"/>
          <w:szCs w:val="21"/>
        </w:rPr>
        <w:t>B.The train is completely automatic.</w:t>
      </w:r>
    </w:p>
    <w:p>
      <w:pPr>
        <w:spacing w:line="360" w:lineRule="auto"/>
        <w:rPr>
          <w:rFonts w:ascii="Times New Roman" w:hAnsi="Times New Roman" w:eastAsiaTheme="minorEastAsia"/>
          <w:szCs w:val="21"/>
        </w:rPr>
      </w:pPr>
      <w:r>
        <w:rPr>
          <w:rFonts w:ascii="Times New Roman" w:hAnsi="Times New Roman" w:eastAsiaTheme="minorEastAsia"/>
          <w:szCs w:val="21"/>
        </w:rPr>
        <w:t>C.The train is safer than those with human drivers.</w:t>
      </w:r>
    </w:p>
    <w:p>
      <w:pPr>
        <w:spacing w:line="360" w:lineRule="auto"/>
        <w:rPr>
          <w:rFonts w:ascii="Times New Roman" w:hAnsi="Times New Roman" w:eastAsiaTheme="minorEastAsia"/>
          <w:szCs w:val="21"/>
        </w:rPr>
      </w:pPr>
      <w:r>
        <w:rPr>
          <w:rFonts w:ascii="Times New Roman" w:hAnsi="Times New Roman" w:eastAsiaTheme="minorEastAsia"/>
          <w:szCs w:val="21"/>
        </w:rPr>
        <w:t>3.Which of the following is true about the Yanfang Line?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A.Its train is made in Japan.</w:t>
      </w:r>
    </w:p>
    <w:p>
      <w:pPr>
        <w:spacing w:line="360" w:lineRule="auto"/>
        <w:rPr>
          <w:rFonts w:ascii="Times New Roman" w:hAnsi="Times New Roman" w:eastAsiaTheme="minorEastAsia"/>
          <w:szCs w:val="21"/>
        </w:rPr>
      </w:pPr>
      <w:r>
        <w:rPr>
          <w:rFonts w:ascii="Times New Roman" w:hAnsi="Times New Roman" w:eastAsiaTheme="minorEastAsia"/>
          <w:szCs w:val="21"/>
        </w:rPr>
        <w:t>B.It connects Beijing and Shanghai.</w:t>
      </w:r>
    </w:p>
    <w:p>
      <w:pPr>
        <w:spacing w:line="360" w:lineRule="auto"/>
        <w:rPr>
          <w:rFonts w:ascii="Times New Roman" w:hAnsi="Times New Roman" w:eastAsiaTheme="minorEastAsia"/>
          <w:szCs w:val="21"/>
        </w:rPr>
      </w:pPr>
      <w:r>
        <w:rPr>
          <w:rFonts w:ascii="Times New Roman" w:hAnsi="Times New Roman" w:eastAsiaTheme="minorEastAsia"/>
          <w:szCs w:val="21"/>
        </w:rPr>
        <w:t>C.Its train has more than 900 seats.</w:t>
      </w:r>
    </w:p>
    <w:p>
      <w:pPr>
        <w:spacing w:line="360" w:lineRule="auto"/>
        <w:rPr>
          <w:rFonts w:ascii="Times New Roman" w:hAnsi="Times New Roman" w:eastAsiaTheme="minorEastAsia"/>
          <w:szCs w:val="21"/>
        </w:rPr>
      </w:pPr>
      <w:r>
        <w:rPr>
          <w:rFonts w:ascii="Times New Roman" w:hAnsi="Times New Roman" w:eastAsiaTheme="minorEastAsia"/>
          <w:szCs w:val="21"/>
        </w:rPr>
        <w:t>4.We can infer(</w:t>
      </w:r>
      <w:r>
        <w:rPr>
          <w:rFonts w:ascii="Times New Roman" w:eastAsiaTheme="minorEastAsia" w:hAnsiTheme="minorEastAsia"/>
          <w:szCs w:val="21"/>
        </w:rPr>
        <w:t>推断</w:t>
      </w:r>
      <w:r>
        <w:rPr>
          <w:rFonts w:ascii="Times New Roman" w:hAnsi="Times New Roman" w:eastAsiaTheme="minorEastAsia"/>
          <w:szCs w:val="21"/>
        </w:rPr>
        <w:t xml:space="preserve">) that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A.drivers can never get tired or ill when they are working</w:t>
      </w:r>
    </w:p>
    <w:p>
      <w:pPr>
        <w:spacing w:line="360" w:lineRule="auto"/>
        <w:rPr>
          <w:rFonts w:ascii="Times New Roman" w:hAnsi="Times New Roman" w:eastAsiaTheme="minorEastAsia"/>
          <w:szCs w:val="21"/>
        </w:rPr>
      </w:pPr>
      <w:r>
        <w:rPr>
          <w:rFonts w:ascii="Times New Roman" w:hAnsi="Times New Roman" w:eastAsiaTheme="minorEastAsia"/>
          <w:szCs w:val="21"/>
        </w:rPr>
        <w:t>B.a driverless train cannot avoid human errors</w:t>
      </w:r>
    </w:p>
    <w:p>
      <w:pPr>
        <w:spacing w:line="360" w:lineRule="auto"/>
        <w:rPr>
          <w:rFonts w:ascii="Times New Roman" w:hAnsi="Times New Roman" w:eastAsiaTheme="minorEastAsia"/>
          <w:szCs w:val="21"/>
        </w:rPr>
      </w:pPr>
      <w:r>
        <w:rPr>
          <w:rFonts w:ascii="Times New Roman" w:hAnsi="Times New Roman" w:eastAsiaTheme="minorEastAsia"/>
          <w:szCs w:val="21"/>
        </w:rPr>
        <w:t>C.detecting equipment can make the train stop</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5.The world’s first automatic subway line appeared in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A.Tokyo</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B.London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C.Beijing</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When it comes to shopping for clothes, my mother and I have always disagreed on what fits me well. To me, if it zips(</w:t>
      </w:r>
      <w:r>
        <w:rPr>
          <w:rFonts w:ascii="Times New Roman" w:eastAsiaTheme="minorEastAsia" w:hAnsiTheme="minorEastAsia"/>
          <w:szCs w:val="21"/>
        </w:rPr>
        <w:t>拉上</w:t>
      </w:r>
      <w:r>
        <w:rPr>
          <w:rFonts w:ascii="Times New Roman" w:hAnsi="Times New Roman" w:eastAsiaTheme="minorEastAsia"/>
          <w:szCs w:val="21"/>
        </w:rPr>
        <w:t>), it fits. My mom, however, usually tells me I need a bigger size.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When I was a teenager, I wanted to dress like my friends, but my body size made it impossible. When mom told me something didn’t suit me, or I needed a bigger size, all I heard was that my body was wrong.</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To avoid arguments, we stopped going shopping together. This continued until I got engaged(</w:t>
      </w:r>
      <w:r>
        <w:rPr>
          <w:rFonts w:ascii="Times New Roman" w:eastAsiaTheme="minorEastAsia" w:hAnsiTheme="minorEastAsia"/>
          <w:szCs w:val="21"/>
        </w:rPr>
        <w:t>订婚</w:t>
      </w:r>
      <w:r>
        <w:rPr>
          <w:rFonts w:ascii="Times New Roman" w:hAnsi="Times New Roman" w:eastAsiaTheme="minorEastAsia"/>
          <w:szCs w:val="21"/>
        </w:rPr>
        <w:t>)last year and needed to buy some clothes. When I tried on a blouse, my mother looked at me, and I knew what was coming. “You need a bigger size,” she said.</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There was no bigger size. I tried to hold back my tears. Maybe I could buy it alone, of course,but my mom is my favorite person to hang out with. </w:t>
      </w:r>
      <w:r>
        <w:rPr>
          <w:rFonts w:ascii="Times New Roman" w:hAnsi="Times New Roman" w:eastAsiaTheme="minorEastAsia"/>
          <w:szCs w:val="21"/>
          <w:u w:val="single" w:color="000000"/>
        </w:rPr>
        <w:t>The idea of looking for a wedding dress without her seemed just as scary as taking her with me. </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And so the day came. As I tried on a simple white dress, I saw tears in my mom’s eyes. “You look beautiful!” she told me. Nothing could have shocked me more.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This one didn’t zip up at the back and I did actually need a bigger size, but my mother didn’t say that. She just told me how beautiful I looked. In that moment, all the arguments in the past ended. We didn’t buy a dress that day. We decided to see more.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 few weeks later, we found the perfect dress. We both loved it as soon as I put it on.</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And during those few weeks, mom and I also found the perfect fit for our shopping relationship.</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writer want to show in the first two paragraphs?</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A.She doesn’t want to buy a dress, but her mom allows her to do so.</w:t>
      </w:r>
    </w:p>
    <w:p>
      <w:pPr>
        <w:spacing w:line="360" w:lineRule="auto"/>
        <w:rPr>
          <w:rFonts w:ascii="Times New Roman" w:hAnsi="Times New Roman" w:eastAsiaTheme="minorEastAsia"/>
          <w:szCs w:val="21"/>
        </w:rPr>
      </w:pPr>
      <w:r>
        <w:rPr>
          <w:rFonts w:ascii="Times New Roman" w:hAnsi="Times New Roman" w:eastAsiaTheme="minorEastAsia"/>
          <w:szCs w:val="21"/>
        </w:rPr>
        <w:t>B.She likes the expensive clothes while her mother doesn’t agree with her.</w:t>
      </w:r>
    </w:p>
    <w:p>
      <w:pPr>
        <w:spacing w:line="360" w:lineRule="auto"/>
        <w:rPr>
          <w:rFonts w:ascii="Times New Roman" w:hAnsi="Times New Roman" w:eastAsiaTheme="minorEastAsia"/>
          <w:szCs w:val="21"/>
        </w:rPr>
      </w:pPr>
      <w:r>
        <w:rPr>
          <w:rFonts w:ascii="Times New Roman" w:hAnsi="Times New Roman" w:eastAsiaTheme="minorEastAsia"/>
          <w:szCs w:val="21"/>
        </w:rPr>
        <w:t>C.She and mom always disagree on what clothes fit her because of wrong understanding.</w:t>
      </w:r>
    </w:p>
    <w:p>
      <w:pPr>
        <w:spacing w:line="360" w:lineRule="auto"/>
        <w:rPr>
          <w:rFonts w:ascii="Times New Roman" w:hAnsi="Times New Roman" w:eastAsiaTheme="minorEastAsia"/>
          <w:szCs w:val="21"/>
        </w:rPr>
      </w:pPr>
      <w:r>
        <w:rPr>
          <w:rFonts w:ascii="Times New Roman" w:hAnsi="Times New Roman" w:eastAsiaTheme="minorEastAsia"/>
          <w:szCs w:val="21"/>
        </w:rPr>
        <w:t>2.How did the writer probably feel after she tried on the simple white dress?</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A.Shocked and sorry.</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B.Funny and safe.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C.Patient and honest. </w:t>
      </w:r>
    </w:p>
    <w:p>
      <w:pPr>
        <w:spacing w:line="360" w:lineRule="auto"/>
        <w:rPr>
          <w:rFonts w:ascii="Times New Roman" w:hAnsi="Times New Roman" w:eastAsiaTheme="minorEastAsia"/>
          <w:szCs w:val="21"/>
        </w:rPr>
      </w:pPr>
      <w:r>
        <w:rPr>
          <w:rFonts w:ascii="Times New Roman" w:hAnsi="Times New Roman" w:eastAsiaTheme="minorEastAsia"/>
          <w:szCs w:val="21"/>
        </w:rPr>
        <w:t>3.What does the underlined sentence in Paragraph 4 mainly mean?</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 like to shopping for jeans.</w:t>
      </w:r>
    </w:p>
    <w:p>
      <w:pPr>
        <w:spacing w:line="360" w:lineRule="auto"/>
        <w:rPr>
          <w:rFonts w:ascii="Times New Roman" w:hAnsi="Times New Roman" w:eastAsiaTheme="minorEastAsia"/>
          <w:szCs w:val="21"/>
        </w:rPr>
      </w:pPr>
      <w:r>
        <w:rPr>
          <w:rFonts w:ascii="Times New Roman" w:hAnsi="Times New Roman" w:eastAsiaTheme="minorEastAsia"/>
          <w:szCs w:val="21"/>
        </w:rPr>
        <w:t>B.When I went home, my mother always asked me to leave.</w:t>
      </w:r>
    </w:p>
    <w:p>
      <w:pPr>
        <w:spacing w:line="360" w:lineRule="auto"/>
        <w:rPr>
          <w:rFonts w:ascii="Times New Roman" w:hAnsi="Times New Roman" w:eastAsiaTheme="minorEastAsia"/>
          <w:szCs w:val="21"/>
        </w:rPr>
      </w:pPr>
      <w:r>
        <w:rPr>
          <w:rFonts w:ascii="Times New Roman" w:hAnsi="Times New Roman" w:eastAsiaTheme="minorEastAsia"/>
          <w:szCs w:val="21"/>
        </w:rPr>
        <w:t>C.I wanted to shop for a wedding dress alone but I couldn’t stand shopping without mom.</w:t>
      </w:r>
    </w:p>
    <w:p>
      <w:pPr>
        <w:spacing w:line="360" w:lineRule="auto"/>
        <w:rPr>
          <w:rFonts w:ascii="Times New Roman" w:hAnsi="Times New Roman" w:eastAsiaTheme="minorEastAsia"/>
          <w:szCs w:val="21"/>
        </w:rPr>
      </w:pPr>
      <w:r>
        <w:rPr>
          <w:rFonts w:ascii="Times New Roman" w:hAnsi="Times New Roman" w:eastAsiaTheme="minorEastAsia"/>
          <w:szCs w:val="21"/>
        </w:rPr>
        <w:t>4.Which is the best word to describe the perfect fit for their shopping relationship?</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A.Missing.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B.Understanding.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C.Embarrassing.</w:t>
      </w:r>
    </w:p>
    <w:p>
      <w:pPr>
        <w:spacing w:line="360" w:lineRule="auto"/>
        <w:rPr>
          <w:rFonts w:ascii="Times New Roman" w:hAnsi="Times New Roman" w:eastAsiaTheme="minorEastAsia"/>
          <w:szCs w:val="21"/>
        </w:rPr>
      </w:pPr>
      <w:r>
        <w:rPr>
          <w:rFonts w:ascii="Times New Roman" w:hAnsi="Times New Roman" w:eastAsiaTheme="minorEastAsia"/>
          <w:szCs w:val="21"/>
        </w:rPr>
        <w:t>5.What’s the main idea of the text?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daughter loves shopping.</w:t>
      </w:r>
    </w:p>
    <w:p>
      <w:pPr>
        <w:spacing w:line="360" w:lineRule="auto"/>
        <w:rPr>
          <w:rFonts w:ascii="Times New Roman" w:hAnsi="Times New Roman" w:eastAsiaTheme="minorEastAsia"/>
          <w:szCs w:val="21"/>
        </w:rPr>
      </w:pPr>
      <w:r>
        <w:rPr>
          <w:rFonts w:ascii="Times New Roman" w:hAnsi="Times New Roman" w:eastAsiaTheme="minorEastAsia"/>
          <w:szCs w:val="21"/>
        </w:rPr>
        <w:t>B.We must shop with mom every day.</w:t>
      </w:r>
    </w:p>
    <w:p>
      <w:pPr>
        <w:spacing w:line="360" w:lineRule="auto"/>
        <w:rPr>
          <w:rFonts w:ascii="Times New Roman" w:hAnsi="Times New Roman" w:eastAsiaTheme="minorEastAsia"/>
          <w:szCs w:val="21"/>
        </w:rPr>
      </w:pPr>
      <w:r>
        <w:rPr>
          <w:rFonts w:ascii="Times New Roman" w:hAnsi="Times New Roman" w:eastAsiaTheme="minorEastAsia"/>
          <w:szCs w:val="21"/>
        </w:rPr>
        <w:t>C.Better communication requires not only love but also a more suitable way.</w:t>
      </w: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ACBBC</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BACCB</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这篇短文讲述的是作者和妈妈在给自己买衣服这件事上</w:t>
      </w:r>
      <w:r>
        <w:rPr>
          <w:rFonts w:ascii="Times New Roman" w:hAnsi="Times New Roman" w:eastAsiaTheme="minorEastAsia"/>
          <w:szCs w:val="21"/>
        </w:rPr>
        <w:t>,</w:t>
      </w:r>
      <w:r>
        <w:rPr>
          <w:rFonts w:ascii="Times New Roman" w:eastAsiaTheme="minorEastAsia" w:hAnsiTheme="minorEastAsia"/>
          <w:szCs w:val="21"/>
        </w:rPr>
        <w:t>一开始总是意见不合。但后来作者要结婚了</w:t>
      </w:r>
      <w:r>
        <w:rPr>
          <w:rFonts w:ascii="Times New Roman" w:hAnsi="Times New Roman" w:eastAsiaTheme="minorEastAsia"/>
          <w:szCs w:val="21"/>
        </w:rPr>
        <w:t>,</w:t>
      </w:r>
      <w:r>
        <w:rPr>
          <w:rFonts w:ascii="Times New Roman" w:eastAsiaTheme="minorEastAsia" w:hAnsiTheme="minorEastAsia"/>
          <w:szCs w:val="21"/>
        </w:rPr>
        <w:t>在买婚纱的时候</w:t>
      </w:r>
      <w:r>
        <w:rPr>
          <w:rFonts w:ascii="Times New Roman" w:hAnsi="Times New Roman" w:eastAsiaTheme="minorEastAsia"/>
          <w:szCs w:val="21"/>
        </w:rPr>
        <w:t>,</w:t>
      </w:r>
      <w:r>
        <w:rPr>
          <w:rFonts w:ascii="Times New Roman" w:eastAsiaTheme="minorEastAsia" w:hAnsiTheme="minorEastAsia"/>
          <w:szCs w:val="21"/>
        </w:rPr>
        <w:t>母女二人的互相理解以及对彼此的爱</w:t>
      </w:r>
      <w:r>
        <w:rPr>
          <w:rFonts w:ascii="Times New Roman" w:hAnsi="Times New Roman" w:eastAsiaTheme="minorEastAsia"/>
          <w:szCs w:val="21"/>
        </w:rPr>
        <w:t>,</w:t>
      </w:r>
      <w:r>
        <w:rPr>
          <w:rFonts w:ascii="Times New Roman" w:eastAsiaTheme="minorEastAsia" w:hAnsiTheme="minorEastAsia"/>
          <w:szCs w:val="21"/>
        </w:rPr>
        <w:t>促使她们改变了她们的购物观念。</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段落大意题。根据第一段</w:t>
      </w:r>
      <w:r>
        <w:rPr>
          <w:rFonts w:ascii="Times New Roman" w:hAnsi="Times New Roman" w:eastAsiaTheme="minorEastAsia"/>
          <w:szCs w:val="21"/>
        </w:rPr>
        <w:t xml:space="preserve">“When it comes to shopping for clothes, my mother and I have always disagreed on what fits me well.” </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前两段主要讲述了作者和母亲在什么衣服适合作者这件事上由于误解造成的分歧。故选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细节理解题。根据</w:t>
      </w:r>
      <w:r>
        <w:rPr>
          <w:rFonts w:ascii="Times New Roman" w:hAnsi="Times New Roman" w:eastAsiaTheme="minorEastAsia"/>
          <w:szCs w:val="21"/>
        </w:rPr>
        <w:t xml:space="preserve">“As I tried on a simple white dress, I saw tears in my mom’s eyes. ‘You look beautiful!’ she told me. Nothing could have shocked me more.” </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作者是感到震惊和愧疚的。故选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eastAsiaTheme="minorEastAsia" w:hAnsiTheme="minorEastAsia"/>
          <w:szCs w:val="21"/>
        </w:rPr>
        <w:t>　句意理解题。由上下文可知</w:t>
      </w:r>
      <w:r>
        <w:rPr>
          <w:rFonts w:ascii="Times New Roman" w:hAnsi="Times New Roman" w:eastAsiaTheme="minorEastAsia"/>
          <w:szCs w:val="21"/>
        </w:rPr>
        <w:t>,</w:t>
      </w:r>
      <w:r>
        <w:rPr>
          <w:rFonts w:ascii="Times New Roman" w:eastAsiaTheme="minorEastAsia" w:hAnsiTheme="minorEastAsia"/>
          <w:szCs w:val="21"/>
        </w:rPr>
        <w:t>画线部分表达的是</w:t>
      </w:r>
      <w:r>
        <w:rPr>
          <w:rFonts w:ascii="Times New Roman" w:hAnsi="Times New Roman" w:eastAsiaTheme="minorEastAsia"/>
          <w:szCs w:val="21"/>
        </w:rPr>
        <w:t>:</w:t>
      </w:r>
      <w:r>
        <w:rPr>
          <w:rFonts w:ascii="Times New Roman" w:eastAsiaTheme="minorEastAsia" w:hAnsiTheme="minorEastAsia"/>
          <w:szCs w:val="21"/>
        </w:rPr>
        <w:t>在没有妈妈陪伴的情况下去找一件婚纱的这个想法就跟带着她和我一起买一样的可怕。结合选项可知</w:t>
      </w:r>
      <w:r>
        <w:rPr>
          <w:rFonts w:ascii="Times New Roman" w:hAnsi="Times New Roman" w:eastAsiaTheme="minorEastAsia"/>
          <w:szCs w:val="21"/>
        </w:rPr>
        <w:t>C</w:t>
      </w:r>
      <w:r>
        <w:rPr>
          <w:rFonts w:ascii="Times New Roman" w:eastAsiaTheme="minorEastAsia" w:hAnsiTheme="minorEastAsia"/>
          <w:szCs w:val="21"/>
        </w:rPr>
        <w:t>项符合。故选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eastAsiaTheme="minorEastAsia" w:hAnsiTheme="minorEastAsia"/>
          <w:szCs w:val="21"/>
        </w:rPr>
        <w:t>　推理判断题。根据文章内容可知</w:t>
      </w:r>
      <w:r>
        <w:rPr>
          <w:rFonts w:ascii="Times New Roman" w:hAnsi="Times New Roman" w:eastAsiaTheme="minorEastAsia"/>
          <w:szCs w:val="21"/>
        </w:rPr>
        <w:t>,</w:t>
      </w:r>
      <w:r>
        <w:rPr>
          <w:rFonts w:ascii="Times New Roman" w:eastAsiaTheme="minorEastAsia" w:hAnsiTheme="minorEastAsia"/>
          <w:szCs w:val="21"/>
        </w:rPr>
        <w:t>母亲和女儿都为了对方</w:t>
      </w:r>
      <w:r>
        <w:rPr>
          <w:rFonts w:ascii="Times New Roman" w:hAnsi="Times New Roman" w:eastAsiaTheme="minorEastAsia"/>
          <w:szCs w:val="21"/>
        </w:rPr>
        <w:t>,</w:t>
      </w:r>
      <w:r>
        <w:rPr>
          <w:rFonts w:ascii="Times New Roman" w:eastAsiaTheme="minorEastAsia" w:hAnsiTheme="minorEastAsia"/>
          <w:szCs w:val="21"/>
        </w:rPr>
        <w:t>都做出了退让</w:t>
      </w:r>
      <w:r>
        <w:rPr>
          <w:rFonts w:ascii="Times New Roman" w:hAnsi="Times New Roman" w:eastAsiaTheme="minorEastAsia"/>
          <w:szCs w:val="21"/>
        </w:rPr>
        <w:t>,</w:t>
      </w:r>
      <w:r>
        <w:rPr>
          <w:rFonts w:ascii="Times New Roman" w:eastAsiaTheme="minorEastAsia" w:hAnsiTheme="minorEastAsia"/>
          <w:szCs w:val="21"/>
        </w:rPr>
        <w:t>也学会了理解对方的想法。故选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5.C</w:t>
      </w:r>
      <w:r>
        <w:rPr>
          <w:rFonts w:ascii="Times New Roman" w:eastAsiaTheme="minorEastAsia" w:hAnsiTheme="minorEastAsia"/>
          <w:szCs w:val="21"/>
        </w:rPr>
        <w:t>　主旨大意题。通读全文可知</w:t>
      </w:r>
      <w:r>
        <w:rPr>
          <w:rFonts w:ascii="Times New Roman" w:hAnsi="Times New Roman" w:eastAsiaTheme="minorEastAsia"/>
          <w:szCs w:val="21"/>
        </w:rPr>
        <w:t>,</w:t>
      </w:r>
      <w:r>
        <w:rPr>
          <w:rFonts w:ascii="Times New Roman" w:eastAsiaTheme="minorEastAsia" w:hAnsiTheme="minorEastAsia"/>
          <w:szCs w:val="21"/>
        </w:rPr>
        <w:t>良好的沟通不仅需要爱</w:t>
      </w:r>
      <w:r>
        <w:rPr>
          <w:rFonts w:ascii="Times New Roman" w:hAnsi="Times New Roman" w:eastAsiaTheme="minorEastAsia"/>
          <w:szCs w:val="21"/>
        </w:rPr>
        <w:t>,</w:t>
      </w:r>
      <w:r>
        <w:rPr>
          <w:rFonts w:ascii="Times New Roman" w:eastAsiaTheme="minorEastAsia" w:hAnsiTheme="minorEastAsia"/>
          <w:szCs w:val="21"/>
        </w:rPr>
        <w:t>而且还要用更合适的方式。故选</w:t>
      </w:r>
      <w:r>
        <w:rPr>
          <w:rFonts w:ascii="Times New Roman" w:hAnsi="Times New Roman" w:eastAsiaTheme="minorEastAsia"/>
          <w:szCs w:val="21"/>
        </w:rPr>
        <w:t>C</w:t>
      </w:r>
      <w:r>
        <w:rPr>
          <w:rFonts w:ascii="Times New Roman" w:eastAsiaTheme="minorEastAsia" w:hAnsiTheme="minorEastAsia"/>
          <w:szCs w:val="21"/>
        </w:rPr>
        <w:t>。</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D5"/>
    <w:rsid w:val="0000583F"/>
    <w:rsid w:val="00013EB0"/>
    <w:rsid w:val="00014FF3"/>
    <w:rsid w:val="00015E31"/>
    <w:rsid w:val="00021D68"/>
    <w:rsid w:val="00023221"/>
    <w:rsid w:val="000232AA"/>
    <w:rsid w:val="00026772"/>
    <w:rsid w:val="00027C2D"/>
    <w:rsid w:val="00030966"/>
    <w:rsid w:val="000312E4"/>
    <w:rsid w:val="00032A3E"/>
    <w:rsid w:val="00033DDB"/>
    <w:rsid w:val="000342F3"/>
    <w:rsid w:val="00034954"/>
    <w:rsid w:val="00035A7D"/>
    <w:rsid w:val="00036EB8"/>
    <w:rsid w:val="000374C0"/>
    <w:rsid w:val="00041672"/>
    <w:rsid w:val="00043932"/>
    <w:rsid w:val="00044ABD"/>
    <w:rsid w:val="00045377"/>
    <w:rsid w:val="00050647"/>
    <w:rsid w:val="00057B8F"/>
    <w:rsid w:val="000604D2"/>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2CDD"/>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37C8C"/>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2EB4"/>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62FA"/>
    <w:rsid w:val="007E59DE"/>
    <w:rsid w:val="007E5A57"/>
    <w:rsid w:val="007E6E2A"/>
    <w:rsid w:val="007E785B"/>
    <w:rsid w:val="007F36BA"/>
    <w:rsid w:val="007F4574"/>
    <w:rsid w:val="00802FB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1D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8F79B4"/>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26FD"/>
    <w:rsid w:val="009F357E"/>
    <w:rsid w:val="00A01B59"/>
    <w:rsid w:val="00A02EBF"/>
    <w:rsid w:val="00A11079"/>
    <w:rsid w:val="00A17984"/>
    <w:rsid w:val="00A17A71"/>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17E9D"/>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7ED8"/>
    <w:rsid w:val="00F31803"/>
    <w:rsid w:val="00F319A2"/>
    <w:rsid w:val="00F43288"/>
    <w:rsid w:val="00F441D0"/>
    <w:rsid w:val="00F47CF6"/>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20B06B88"/>
    <w:rsid w:val="3A446EC6"/>
    <w:rsid w:val="476F267C"/>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1843</Words>
  <Characters>6564</Characters>
  <Application>Microsoft Office Word</Application>
  <DocSecurity>0</DocSecurity>
  <Lines>56</Lines>
  <Paragraphs>15</Paragraphs>
  <ScaleCrop>false</ScaleCrop>
  <Company/>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31</cp:revision>
  <cp:lastPrinted>2016-09-05T09:15:00Z</cp:lastPrinted>
  <dcterms:created xsi:type="dcterms:W3CDTF">2019-10-09T16:32:00Z</dcterms:created>
  <dcterms:modified xsi:type="dcterms:W3CDTF">2020-02-10T15:06:54Z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